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3FB7" w14:textId="77777777" w:rsidR="00B04A03" w:rsidRDefault="00B04A03" w:rsidP="00B04A03"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Dimensions (mm)</w:t>
      </w:r>
      <w:r>
        <w:rPr>
          <w:rStyle w:val="apple-converted-space"/>
          <w:rFonts w:ascii="Arial" w:hAnsi="Arial" w:cs="Arial"/>
        </w:rPr>
        <w:t> </w:t>
      </w:r>
    </w:p>
    <w:p w14:paraId="64F061E3" w14:textId="6AE7D8B5" w:rsidR="00B04A03" w:rsidRDefault="00B04A03" w:rsidP="00B04A03">
      <w:pPr>
        <w:widowControl/>
        <w:spacing w:before="100" w:beforeAutospacing="1"/>
        <w:jc w:val="left"/>
        <w:outlineLvl w:val="3"/>
        <w:rPr>
          <w:rFonts w:ascii="Arial" w:eastAsia="宋体" w:hAnsi="Arial" w:cs="Arial" w:hint="eastAsia"/>
          <w:b/>
          <w:bCs/>
          <w:color w:val="05141F"/>
          <w:kern w:val="0"/>
          <w:sz w:val="27"/>
          <w:szCs w:val="27"/>
        </w:rPr>
      </w:pPr>
      <w:r>
        <w:rPr>
          <w:rFonts w:ascii="Segoe UI" w:hAnsi="Segoe UI" w:cs="Segoe UI"/>
          <w:color w:val="333333"/>
        </w:rPr>
        <w:fldChar w:fldCharType="begin"/>
      </w:r>
      <w:r>
        <w:rPr>
          <w:rFonts w:ascii="Segoe UI" w:hAnsi="Segoe UI" w:cs="Segoe UI"/>
          <w:color w:val="333333"/>
        </w:rPr>
        <w:instrText xml:space="preserve"> INCLUDEPICTURE "/var/folders/cz/3znb1znx421gl5jsf65x93280000gn/T/com.microsoft.Word/WebArchiveCopyPasteTempFiles/KIA-BL7GTL-DIM.png" \* MERGEFORMATINET </w:instrText>
      </w:r>
      <w:r>
        <w:rPr>
          <w:rFonts w:ascii="Segoe UI" w:hAnsi="Segoe UI" w:cs="Segoe UI"/>
          <w:color w:val="333333"/>
        </w:rPr>
        <w:fldChar w:fldCharType="separate"/>
      </w:r>
      <w:r>
        <w:rPr>
          <w:rFonts w:ascii="Segoe UI" w:hAnsi="Segoe UI" w:cs="Segoe UI"/>
          <w:noProof/>
          <w:color w:val="333333"/>
        </w:rPr>
        <w:drawing>
          <wp:inline distT="0" distB="0" distL="0" distR="0" wp14:anchorId="3B1999FB" wp14:editId="6034F6AB">
            <wp:extent cx="5274310" cy="16541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333333"/>
        </w:rPr>
        <w:fldChar w:fldCharType="end"/>
      </w:r>
    </w:p>
    <w:p w14:paraId="2F8A5B6B" w14:textId="543A8AEC" w:rsidR="00B04A03" w:rsidRPr="00B04A03" w:rsidRDefault="00B04A03" w:rsidP="00B04A03">
      <w:pPr>
        <w:widowControl/>
        <w:spacing w:before="100" w:beforeAutospacing="1"/>
        <w:jc w:val="left"/>
        <w:outlineLvl w:val="3"/>
        <w:rPr>
          <w:rFonts w:ascii="Arial" w:eastAsia="宋体" w:hAnsi="Arial" w:cs="Arial"/>
          <w:b/>
          <w:bCs/>
          <w:color w:val="05141F"/>
          <w:kern w:val="0"/>
          <w:sz w:val="27"/>
          <w:szCs w:val="27"/>
        </w:rPr>
      </w:pPr>
      <w:r w:rsidRPr="00B04A03">
        <w:rPr>
          <w:rFonts w:ascii="Arial" w:eastAsia="宋体" w:hAnsi="Arial" w:cs="Arial"/>
          <w:b/>
          <w:bCs/>
          <w:color w:val="05141F"/>
          <w:kern w:val="0"/>
          <w:sz w:val="27"/>
          <w:szCs w:val="27"/>
        </w:rPr>
        <w:t>1.6L MPI</w:t>
      </w:r>
    </w:p>
    <w:p w14:paraId="69E1E785" w14:textId="77777777" w:rsidR="00B04A03" w:rsidRPr="00B04A03" w:rsidRDefault="00B04A03" w:rsidP="00B04A03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4A03">
        <w:rPr>
          <w:rFonts w:ascii="Arial" w:eastAsia="宋体" w:hAnsi="Arial" w:cs="Arial"/>
          <w:color w:val="333333"/>
          <w:kern w:val="0"/>
          <w:szCs w:val="21"/>
        </w:rPr>
        <w:t>(123 PS @ 6300 RPM)</w:t>
      </w:r>
    </w:p>
    <w:p w14:paraId="171071A5" w14:textId="77777777" w:rsidR="00B04A03" w:rsidRPr="00B04A03" w:rsidRDefault="00B04A03" w:rsidP="00B04A03">
      <w:pPr>
        <w:widowControl/>
        <w:spacing w:before="100" w:beforeAutospacing="1"/>
        <w:jc w:val="left"/>
        <w:outlineLvl w:val="3"/>
        <w:rPr>
          <w:rFonts w:ascii="Arial" w:eastAsia="宋体" w:hAnsi="Arial" w:cs="Arial"/>
          <w:b/>
          <w:bCs/>
          <w:color w:val="05141F"/>
          <w:kern w:val="0"/>
          <w:sz w:val="27"/>
          <w:szCs w:val="27"/>
        </w:rPr>
      </w:pPr>
      <w:r w:rsidRPr="00B04A03">
        <w:rPr>
          <w:rFonts w:ascii="Arial" w:eastAsia="宋体" w:hAnsi="Arial" w:cs="Arial"/>
          <w:b/>
          <w:bCs/>
          <w:color w:val="05141F"/>
          <w:kern w:val="0"/>
          <w:sz w:val="27"/>
          <w:szCs w:val="27"/>
        </w:rPr>
        <w:t>Advanced Driving Assistance Systems</w:t>
      </w:r>
    </w:p>
    <w:p w14:paraId="6CE48894" w14:textId="77777777" w:rsidR="00B04A03" w:rsidRPr="00B04A03" w:rsidRDefault="00B04A03" w:rsidP="00B04A03">
      <w:pPr>
        <w:widowControl/>
        <w:spacing w:before="100" w:beforeAutospacing="1"/>
        <w:jc w:val="left"/>
        <w:outlineLvl w:val="3"/>
        <w:rPr>
          <w:rFonts w:ascii="Arial" w:eastAsia="宋体" w:hAnsi="Arial" w:cs="Arial"/>
          <w:b/>
          <w:bCs/>
          <w:color w:val="05141F"/>
          <w:kern w:val="0"/>
          <w:sz w:val="27"/>
          <w:szCs w:val="27"/>
        </w:rPr>
      </w:pPr>
      <w:r w:rsidRPr="00B04A03">
        <w:rPr>
          <w:rFonts w:ascii="Arial" w:eastAsia="宋体" w:hAnsi="Arial" w:cs="Arial"/>
          <w:b/>
          <w:bCs/>
          <w:color w:val="05141F"/>
          <w:kern w:val="0"/>
          <w:sz w:val="27"/>
          <w:szCs w:val="27"/>
        </w:rPr>
        <w:t>6 Airbags</w:t>
      </w:r>
    </w:p>
    <w:p w14:paraId="1658741A" w14:textId="77777777" w:rsidR="00B04A03" w:rsidRPr="00B04A03" w:rsidRDefault="00B04A03" w:rsidP="00B04A03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4A03">
        <w:rPr>
          <w:rFonts w:ascii="Arial" w:eastAsia="宋体" w:hAnsi="Arial" w:cs="Arial"/>
          <w:color w:val="333333"/>
          <w:kern w:val="0"/>
          <w:szCs w:val="21"/>
        </w:rPr>
        <w:t>(2 Front, 2 Side &amp; Curtains) </w:t>
      </w:r>
    </w:p>
    <w:p w14:paraId="5A6AD74B" w14:textId="77777777" w:rsidR="00B04A03" w:rsidRPr="00B04A03" w:rsidRDefault="00B04A03" w:rsidP="00B04A03">
      <w:pPr>
        <w:widowControl/>
        <w:spacing w:before="100" w:beforeAutospacing="1"/>
        <w:jc w:val="left"/>
        <w:outlineLvl w:val="3"/>
        <w:rPr>
          <w:rFonts w:ascii="Arial" w:eastAsia="宋体" w:hAnsi="Arial" w:cs="Arial"/>
          <w:b/>
          <w:bCs/>
          <w:color w:val="05141F"/>
          <w:kern w:val="0"/>
          <w:sz w:val="27"/>
          <w:szCs w:val="27"/>
        </w:rPr>
      </w:pPr>
      <w:r w:rsidRPr="00B04A03">
        <w:rPr>
          <w:rFonts w:ascii="Arial" w:eastAsia="宋体" w:hAnsi="Arial" w:cs="Arial"/>
          <w:b/>
          <w:bCs/>
          <w:color w:val="05141F"/>
          <w:kern w:val="0"/>
          <w:sz w:val="27"/>
          <w:szCs w:val="27"/>
        </w:rPr>
        <w:t>Dual-Zone Air Condition</w:t>
      </w:r>
    </w:p>
    <w:p w14:paraId="4FD24DE2" w14:textId="77777777" w:rsidR="00B04A03" w:rsidRPr="00B04A03" w:rsidRDefault="00B04A03" w:rsidP="00B04A03">
      <w:pPr>
        <w:widowControl/>
        <w:spacing w:before="100" w:beforeAutospacing="1"/>
        <w:jc w:val="left"/>
        <w:outlineLvl w:val="3"/>
        <w:rPr>
          <w:rFonts w:ascii="Arial" w:eastAsia="宋体" w:hAnsi="Arial" w:cs="Arial"/>
          <w:b/>
          <w:bCs/>
          <w:color w:val="05141F"/>
          <w:kern w:val="0"/>
          <w:sz w:val="27"/>
          <w:szCs w:val="27"/>
        </w:rPr>
      </w:pPr>
      <w:r w:rsidRPr="00B04A03">
        <w:rPr>
          <w:rFonts w:ascii="Arial" w:eastAsia="宋体" w:hAnsi="Arial" w:cs="Arial"/>
          <w:b/>
          <w:bCs/>
          <w:color w:val="05141F"/>
          <w:kern w:val="0"/>
          <w:sz w:val="27"/>
          <w:szCs w:val="27"/>
        </w:rPr>
        <w:t>Wireless Charger</w:t>
      </w:r>
    </w:p>
    <w:p w14:paraId="5202B7AF" w14:textId="1C5AADAF" w:rsidR="00B04A03" w:rsidRDefault="00B04A03" w:rsidP="00B04A03">
      <w:pPr>
        <w:widowControl/>
        <w:spacing w:before="100" w:beforeAutospacing="1"/>
        <w:jc w:val="left"/>
        <w:outlineLvl w:val="3"/>
        <w:rPr>
          <w:rFonts w:ascii="Arial" w:eastAsia="宋体" w:hAnsi="Arial" w:cs="Arial"/>
          <w:b/>
          <w:bCs/>
          <w:color w:val="05141F"/>
          <w:kern w:val="0"/>
          <w:sz w:val="27"/>
          <w:szCs w:val="27"/>
        </w:rPr>
      </w:pPr>
      <w:r w:rsidRPr="00B04A03">
        <w:rPr>
          <w:rFonts w:ascii="Arial" w:eastAsia="宋体" w:hAnsi="Arial" w:cs="Arial"/>
          <w:b/>
          <w:bCs/>
          <w:color w:val="05141F"/>
          <w:kern w:val="0"/>
          <w:sz w:val="27"/>
          <w:szCs w:val="27"/>
        </w:rPr>
        <w:t>5 Years Warranty</w:t>
      </w:r>
    </w:p>
    <w:p w14:paraId="7AC173EA" w14:textId="77777777" w:rsidR="00B04A03" w:rsidRDefault="00B04A03" w:rsidP="00B04A03"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Exterior</w:t>
      </w:r>
      <w:r>
        <w:rPr>
          <w:rStyle w:val="apple-converted-space"/>
          <w:rFonts w:ascii="Arial" w:hAnsi="Arial" w:cs="Arial"/>
        </w:rPr>
        <w:t> </w:t>
      </w:r>
    </w:p>
    <w:p w14:paraId="6A88D37D" w14:textId="77777777" w:rsidR="00B04A03" w:rsidRDefault="00B04A03" w:rsidP="00B04A03">
      <w:pPr>
        <w:pStyle w:val="list-item"/>
        <w:numPr>
          <w:ilvl w:val="0"/>
          <w:numId w:val="1"/>
        </w:numPr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Electric folding mirrors</w:t>
      </w:r>
    </w:p>
    <w:p w14:paraId="1E264970" w14:textId="77777777" w:rsidR="00B04A03" w:rsidRDefault="00B04A03" w:rsidP="00B04A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Side mirrors with electric adjustment</w:t>
      </w:r>
    </w:p>
    <w:p w14:paraId="3DDC1E29" w14:textId="77777777" w:rsidR="00B04A03" w:rsidRDefault="00B04A03" w:rsidP="00B04A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Front heated side mirrors</w:t>
      </w:r>
    </w:p>
    <w:p w14:paraId="407DE7E1" w14:textId="77777777" w:rsidR="00B04A03" w:rsidRDefault="00B04A03" w:rsidP="00B04A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LED front fog lamps</w:t>
      </w:r>
    </w:p>
    <w:p w14:paraId="39358C8A" w14:textId="77777777" w:rsidR="00B04A03" w:rsidRDefault="00B04A03" w:rsidP="00B04A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LED front lamps</w:t>
      </w:r>
    </w:p>
    <w:p w14:paraId="565D4FE4" w14:textId="77777777" w:rsidR="00B04A03" w:rsidRDefault="00B04A03" w:rsidP="00B04A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Rear combination lamp in LED</w:t>
      </w:r>
    </w:p>
    <w:p w14:paraId="54CEBBCA" w14:textId="77777777" w:rsidR="00B04A03" w:rsidRDefault="00B04A03" w:rsidP="00B04A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Auto headlight control</w:t>
      </w:r>
    </w:p>
    <w:p w14:paraId="1A0705AF" w14:textId="77777777" w:rsidR="00B04A03" w:rsidRDefault="00B04A03" w:rsidP="00B04A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Cornering lights</w:t>
      </w:r>
    </w:p>
    <w:p w14:paraId="1A71C120" w14:textId="77777777" w:rsidR="00B04A03" w:rsidRDefault="00B04A03" w:rsidP="00B04A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Side repeater mirror</w:t>
      </w:r>
    </w:p>
    <w:p w14:paraId="190AA518" w14:textId="77777777" w:rsidR="00B04A03" w:rsidRDefault="00B04A03" w:rsidP="00B04A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LED daytime running lights</w:t>
      </w:r>
    </w:p>
    <w:p w14:paraId="486C5399" w14:textId="77777777" w:rsidR="00B04A03" w:rsidRDefault="00B04A03" w:rsidP="00B04A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Exterior handles in body color</w:t>
      </w:r>
    </w:p>
    <w:p w14:paraId="7ECFF22A" w14:textId="77777777" w:rsidR="00B04A03" w:rsidRDefault="00B04A03" w:rsidP="00B04A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LED HMSL</w:t>
      </w:r>
    </w:p>
    <w:p w14:paraId="205C9BC6" w14:textId="77777777" w:rsidR="00B04A03" w:rsidRPr="00B04A03" w:rsidRDefault="00B04A03" w:rsidP="00B04A03">
      <w:pPr>
        <w:widowControl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kern w:val="0"/>
          <w:sz w:val="24"/>
        </w:rPr>
      </w:pPr>
      <w:r w:rsidRPr="00B04A03">
        <w:rPr>
          <w:rFonts w:ascii="Arial" w:eastAsia="宋体" w:hAnsi="Arial" w:cs="Arial"/>
          <w:b/>
          <w:bCs/>
          <w:kern w:val="0"/>
          <w:sz w:val="24"/>
        </w:rPr>
        <w:t>Interior </w:t>
      </w:r>
    </w:p>
    <w:p w14:paraId="1BD0ABC9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Dual zone auto A/C with rear vents</w:t>
      </w:r>
    </w:p>
    <w:p w14:paraId="2F5B01FB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Rear seat alert</w:t>
      </w:r>
    </w:p>
    <w:p w14:paraId="5167CA5B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lastRenderedPageBreak/>
        <w:t>Driver’s seat with manual height adjustment</w:t>
      </w:r>
    </w:p>
    <w:p w14:paraId="15CAEC8A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6:4 split back folding for 3 passengers</w:t>
      </w:r>
    </w:p>
    <w:p w14:paraId="24E117B1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Headrests with height adjustment</w:t>
      </w:r>
    </w:p>
    <w:p w14:paraId="6A56A58F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Wireless charger</w:t>
      </w:r>
    </w:p>
    <w:p w14:paraId="191A4B00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Seat belts with height adjustment for driver and passenger</w:t>
      </w:r>
    </w:p>
    <w:p w14:paraId="20BBEFA1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Center console with armrest</w:t>
      </w:r>
    </w:p>
    <w:p w14:paraId="64E4C8E8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Rear defogger</w:t>
      </w:r>
    </w:p>
    <w:p w14:paraId="37FC48D2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Two front USB ports (Type C and Type A) / Two rear USB ports (Type C)</w:t>
      </w:r>
    </w:p>
    <w:p w14:paraId="64826047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Driver and passenger vanity mirror</w:t>
      </w:r>
    </w:p>
    <w:p w14:paraId="78B46246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LED Illuminated vanity mirrors</w:t>
      </w:r>
    </w:p>
    <w:p w14:paraId="3B2B1981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Day / night rearview mirror</w:t>
      </w:r>
    </w:p>
    <w:p w14:paraId="7F7E5049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LED courtesy light</w:t>
      </w:r>
    </w:p>
    <w:p w14:paraId="2BDB0C56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Leather-wrapped gear shift knob</w:t>
      </w:r>
    </w:p>
    <w:p w14:paraId="0D7516FD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Sports pedals</w:t>
      </w:r>
    </w:p>
    <w:p w14:paraId="5FFF8FEC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Front cup holder</w:t>
      </w:r>
    </w:p>
    <w:p w14:paraId="6A412A6C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Front 12V outlet</w:t>
      </w:r>
    </w:p>
    <w:p w14:paraId="61055B55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Central door lock</w:t>
      </w:r>
    </w:p>
    <w:p w14:paraId="258DAD83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Artificial leather seats with cloth inserts</w:t>
      </w:r>
    </w:p>
    <w:p w14:paraId="47464811" w14:textId="77777777" w:rsidR="00B04A03" w:rsidRPr="00B04A03" w:rsidRDefault="00B04A03" w:rsidP="00B04A03">
      <w:pPr>
        <w:widowControl/>
        <w:numPr>
          <w:ilvl w:val="0"/>
          <w:numId w:val="2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Leather-wrapped sport steering wheel</w:t>
      </w:r>
    </w:p>
    <w:p w14:paraId="135521E5" w14:textId="77777777" w:rsidR="00B04A03" w:rsidRPr="00B04A03" w:rsidRDefault="00B04A03" w:rsidP="00B04A03">
      <w:pPr>
        <w:widowControl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kern w:val="0"/>
          <w:sz w:val="24"/>
        </w:rPr>
      </w:pPr>
      <w:r w:rsidRPr="00B04A03">
        <w:rPr>
          <w:rFonts w:ascii="Arial" w:eastAsia="宋体" w:hAnsi="Arial" w:cs="Arial"/>
          <w:b/>
          <w:bCs/>
          <w:kern w:val="0"/>
          <w:sz w:val="24"/>
        </w:rPr>
        <w:t>Safety </w:t>
      </w:r>
    </w:p>
    <w:p w14:paraId="44020D0E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Dual front airbags + dual side airbags + curtain airbags</w:t>
      </w:r>
    </w:p>
    <w:p w14:paraId="1DBBBB23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High Beam Assist</w:t>
      </w:r>
    </w:p>
    <w:p w14:paraId="4606FA84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Rear Cross Traffic Collision Avoidance Assist</w:t>
      </w:r>
    </w:p>
    <w:p w14:paraId="14C57AC3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Safe Exit Warning</w:t>
      </w:r>
    </w:p>
    <w:p w14:paraId="77035863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Hill Start Assist</w:t>
      </w:r>
    </w:p>
    <w:p w14:paraId="5662CE17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Electronic Stability Control</w:t>
      </w:r>
    </w:p>
    <w:p w14:paraId="27893993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Front and rear disc brakes</w:t>
      </w:r>
    </w:p>
    <w:p w14:paraId="5672817C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Anti-lock Braking System</w:t>
      </w:r>
    </w:p>
    <w:p w14:paraId="01DE5E06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Immobilizer</w:t>
      </w:r>
    </w:p>
    <w:p w14:paraId="4AC9B5D7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ISOFIX Child Seat Top Tethers &amp; Anchor Fixings</w:t>
      </w:r>
    </w:p>
    <w:p w14:paraId="3751D2A6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proofErr w:type="spellStart"/>
      <w:r w:rsidRPr="00B04A03">
        <w:rPr>
          <w:rFonts w:ascii="Arial" w:eastAsia="宋体" w:hAnsi="Arial" w:cs="Arial"/>
          <w:color w:val="333333"/>
          <w:kern w:val="0"/>
          <w:sz w:val="24"/>
        </w:rPr>
        <w:t>Tyre</w:t>
      </w:r>
      <w:proofErr w:type="spellEnd"/>
      <w:r w:rsidRPr="00B04A03">
        <w:rPr>
          <w:rFonts w:ascii="Arial" w:eastAsia="宋体" w:hAnsi="Arial" w:cs="Arial"/>
          <w:color w:val="333333"/>
          <w:kern w:val="0"/>
          <w:sz w:val="24"/>
        </w:rPr>
        <w:t xml:space="preserve"> Pressure Monitoring System (TPMS)</w:t>
      </w:r>
    </w:p>
    <w:p w14:paraId="590AF71B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Child-safety door locks</w:t>
      </w:r>
    </w:p>
    <w:p w14:paraId="14B6A79E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Parking Distance Warning</w:t>
      </w:r>
    </w:p>
    <w:p w14:paraId="3E4925F3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Blind Spot Collision Avoidance Assist</w:t>
      </w:r>
    </w:p>
    <w:p w14:paraId="1741B50B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Forward Collision-Avoidance Assist</w:t>
      </w:r>
    </w:p>
    <w:p w14:paraId="4ECB31B3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Lane Keeping Assist</w:t>
      </w:r>
    </w:p>
    <w:p w14:paraId="643E7D89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Driver Attention Warning</w:t>
      </w:r>
    </w:p>
    <w:p w14:paraId="4C62E4FC" w14:textId="77777777" w:rsidR="00B04A03" w:rsidRPr="00B04A03" w:rsidRDefault="00B04A03" w:rsidP="00B04A03">
      <w:pPr>
        <w:widowControl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Lane Following Assist</w:t>
      </w:r>
    </w:p>
    <w:p w14:paraId="530DDB4C" w14:textId="77777777" w:rsidR="00B04A03" w:rsidRPr="00B04A03" w:rsidRDefault="00B04A03" w:rsidP="00B04A03">
      <w:pPr>
        <w:widowControl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kern w:val="0"/>
          <w:sz w:val="24"/>
        </w:rPr>
      </w:pPr>
      <w:r w:rsidRPr="00B04A03">
        <w:rPr>
          <w:rFonts w:ascii="Arial" w:eastAsia="宋体" w:hAnsi="Arial" w:cs="Arial"/>
          <w:b/>
          <w:bCs/>
          <w:kern w:val="0"/>
          <w:sz w:val="24"/>
        </w:rPr>
        <w:t>Technology </w:t>
      </w:r>
    </w:p>
    <w:p w14:paraId="55A2E28D" w14:textId="77777777" w:rsidR="00B04A03" w:rsidRPr="00B04A03" w:rsidRDefault="00B04A03" w:rsidP="00B04A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6 speakers</w:t>
      </w:r>
    </w:p>
    <w:p w14:paraId="64DA234C" w14:textId="77777777" w:rsidR="00B04A03" w:rsidRPr="00B04A03" w:rsidRDefault="00B04A03" w:rsidP="00B04A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lastRenderedPageBreak/>
        <w:t>Bluetooth® with voice recognition</w:t>
      </w:r>
    </w:p>
    <w:p w14:paraId="1F88FFEA" w14:textId="77777777" w:rsidR="00B04A03" w:rsidRPr="00B04A03" w:rsidRDefault="00B04A03" w:rsidP="00B04A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Rearview monitor with dynamic guides</w:t>
      </w:r>
    </w:p>
    <w:p w14:paraId="65CE7DA9" w14:textId="77777777" w:rsidR="00B04A03" w:rsidRPr="00B04A03" w:rsidRDefault="00B04A03" w:rsidP="00B04A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4.2″ Cluster display</w:t>
      </w:r>
    </w:p>
    <w:p w14:paraId="3DB7AB70" w14:textId="77777777" w:rsidR="00B04A03" w:rsidRPr="00B04A03" w:rsidRDefault="00B04A03" w:rsidP="00B04A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 xml:space="preserve">Android Auto™ &amp; Apple </w:t>
      </w:r>
      <w:proofErr w:type="spellStart"/>
      <w:r w:rsidRPr="00B04A03">
        <w:rPr>
          <w:rFonts w:ascii="Arial" w:eastAsia="宋体" w:hAnsi="Arial" w:cs="Arial"/>
          <w:color w:val="333333"/>
          <w:kern w:val="0"/>
          <w:sz w:val="24"/>
        </w:rPr>
        <w:t>Carplay</w:t>
      </w:r>
      <w:proofErr w:type="spellEnd"/>
      <w:r w:rsidRPr="00B04A03">
        <w:rPr>
          <w:rFonts w:ascii="Arial" w:eastAsia="宋体" w:hAnsi="Arial" w:cs="Arial"/>
          <w:color w:val="333333"/>
          <w:kern w:val="0"/>
          <w:sz w:val="24"/>
        </w:rPr>
        <w:t>™</w:t>
      </w:r>
    </w:p>
    <w:p w14:paraId="4A38C8DF" w14:textId="77777777" w:rsidR="00B04A03" w:rsidRPr="00B04A03" w:rsidRDefault="00B04A03" w:rsidP="00B04A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Bluetooth® technology with multi-device connectivity</w:t>
      </w:r>
    </w:p>
    <w:p w14:paraId="7F7EDD0A" w14:textId="77777777" w:rsidR="00B04A03" w:rsidRPr="00B04A03" w:rsidRDefault="00B04A03" w:rsidP="00B04A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Cruise control</w:t>
      </w:r>
    </w:p>
    <w:p w14:paraId="40F2B428" w14:textId="77777777" w:rsidR="00B04A03" w:rsidRPr="00B04A03" w:rsidRDefault="00B04A03" w:rsidP="00B04A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Steering wheel audio controls</w:t>
      </w:r>
    </w:p>
    <w:p w14:paraId="39F62F2F" w14:textId="77777777" w:rsidR="00B04A03" w:rsidRPr="00B04A03" w:rsidRDefault="00B04A03" w:rsidP="00B04A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Cruise control with manual speed limit assist</w:t>
      </w:r>
    </w:p>
    <w:p w14:paraId="347CF0F2" w14:textId="77777777" w:rsidR="00B04A03" w:rsidRPr="00B04A03" w:rsidRDefault="00B04A03" w:rsidP="00B04A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Smart key + Start button</w:t>
      </w:r>
    </w:p>
    <w:p w14:paraId="383449B5" w14:textId="77777777" w:rsidR="00B04A03" w:rsidRPr="00B04A03" w:rsidRDefault="00B04A03" w:rsidP="00B04A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Driving modes (Normal, Eco, and Sport)</w:t>
      </w:r>
    </w:p>
    <w:p w14:paraId="48FC7DC5" w14:textId="77777777" w:rsidR="00B04A03" w:rsidRPr="00B04A03" w:rsidRDefault="00B04A03" w:rsidP="00B04A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Steering wheel-mounted paddle shifters</w:t>
      </w:r>
    </w:p>
    <w:p w14:paraId="1971C051" w14:textId="77777777" w:rsidR="00B04A03" w:rsidRPr="00B04A03" w:rsidRDefault="00B04A03" w:rsidP="00B04A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10.25″ multimedia touchscreen</w:t>
      </w:r>
    </w:p>
    <w:p w14:paraId="3BEB9D6C" w14:textId="77777777" w:rsidR="00B04A03" w:rsidRPr="00B04A03" w:rsidRDefault="00B04A03" w:rsidP="00B04A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333333"/>
          <w:kern w:val="0"/>
          <w:sz w:val="24"/>
        </w:rPr>
      </w:pPr>
      <w:r w:rsidRPr="00B04A03">
        <w:rPr>
          <w:rFonts w:ascii="Arial" w:eastAsia="宋体" w:hAnsi="Arial" w:cs="Arial"/>
          <w:color w:val="333333"/>
          <w:kern w:val="0"/>
          <w:sz w:val="24"/>
        </w:rPr>
        <w:t>Ambient interior lighting</w:t>
      </w:r>
    </w:p>
    <w:p w14:paraId="71F2E150" w14:textId="5255B517" w:rsidR="00B04A03" w:rsidRDefault="00B04A03" w:rsidP="00B04A03">
      <w:pPr>
        <w:jc w:val="center"/>
        <w:rPr>
          <w:rFonts w:ascii="Segoe UI" w:hAnsi="Segoe UI" w:cs="Segoe UI"/>
          <w:color w:val="333333"/>
        </w:rPr>
      </w:pPr>
    </w:p>
    <w:p w14:paraId="14930EEF" w14:textId="77777777" w:rsidR="000218BC" w:rsidRDefault="000218BC"/>
    <w:sectPr w:rsidR="00021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C3443"/>
    <w:multiLevelType w:val="multilevel"/>
    <w:tmpl w:val="42D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12ADD"/>
    <w:multiLevelType w:val="multilevel"/>
    <w:tmpl w:val="113E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B27CB"/>
    <w:multiLevelType w:val="multilevel"/>
    <w:tmpl w:val="9EE0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755BE"/>
    <w:multiLevelType w:val="multilevel"/>
    <w:tmpl w:val="5236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845424">
    <w:abstractNumId w:val="3"/>
  </w:num>
  <w:num w:numId="2" w16cid:durableId="359817336">
    <w:abstractNumId w:val="2"/>
  </w:num>
  <w:num w:numId="3" w16cid:durableId="854461919">
    <w:abstractNumId w:val="1"/>
  </w:num>
  <w:num w:numId="4" w16cid:durableId="18162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03"/>
    <w:rsid w:val="000218BC"/>
    <w:rsid w:val="003E31B5"/>
    <w:rsid w:val="006A6550"/>
    <w:rsid w:val="00B0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35703"/>
  <w15:chartTrackingRefBased/>
  <w15:docId w15:val="{892C6176-18D6-6141-8310-85269C34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B04A0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B04A03"/>
    <w:rPr>
      <w:rFonts w:ascii="宋体" w:eastAsia="宋体" w:hAnsi="宋体" w:cs="宋体"/>
      <w:b/>
      <w:bCs/>
      <w:kern w:val="0"/>
      <w:sz w:val="24"/>
    </w:rPr>
  </w:style>
  <w:style w:type="paragraph" w:customStyle="1" w:styleId="elementor-icon-box-description">
    <w:name w:val="elementor-icon-box-description"/>
    <w:basedOn w:val="a"/>
    <w:rsid w:val="00B04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B04A03"/>
  </w:style>
  <w:style w:type="paragraph" w:customStyle="1" w:styleId="list-item">
    <w:name w:val="list-item"/>
    <w:basedOn w:val="a"/>
    <w:rsid w:val="00B04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9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19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4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1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2024-05-06T07:25:00Z</dcterms:created>
  <dcterms:modified xsi:type="dcterms:W3CDTF">2024-05-06T07:27:00Z</dcterms:modified>
</cp:coreProperties>
</file>